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E" w:rsidRPr="00BC0D1E" w:rsidRDefault="00830909" w:rsidP="002A7844">
      <w:pPr>
        <w:jc w:val="center"/>
        <w:rPr>
          <w:rFonts w:cs="Times New Roman"/>
          <w:b/>
          <w:szCs w:val="28"/>
        </w:rPr>
      </w:pPr>
      <w:r w:rsidRPr="00BC0D1E">
        <w:rPr>
          <w:rFonts w:cs="Times New Roman"/>
          <w:b/>
          <w:szCs w:val="28"/>
        </w:rPr>
        <w:t>Северо-Каспийская межрайонная природоохранная прокуратура разъясняет</w:t>
      </w:r>
    </w:p>
    <w:p w:rsidR="00E626BE" w:rsidRPr="00BC0D1E" w:rsidRDefault="00E626BE" w:rsidP="00830909">
      <w:pPr>
        <w:jc w:val="both"/>
        <w:rPr>
          <w:rFonts w:cs="Times New Roman"/>
          <w:szCs w:val="28"/>
        </w:rPr>
      </w:pPr>
    </w:p>
    <w:p w:rsidR="00830909" w:rsidRPr="00BC0D1E" w:rsidRDefault="00E626BE" w:rsidP="00830909">
      <w:pPr>
        <w:jc w:val="both"/>
        <w:rPr>
          <w:rFonts w:cs="Times New Roman"/>
          <w:szCs w:val="28"/>
        </w:rPr>
      </w:pPr>
      <w:r w:rsidRPr="00BC0D1E">
        <w:rPr>
          <w:rFonts w:cs="Times New Roman"/>
          <w:szCs w:val="28"/>
        </w:rPr>
        <w:t xml:space="preserve">Приказом Министерства природных ресурсов и экологии Российской Федерации </w:t>
      </w:r>
      <w:r w:rsidR="00830909" w:rsidRPr="00BC0D1E">
        <w:rPr>
          <w:rFonts w:cs="Times New Roman"/>
          <w:szCs w:val="28"/>
        </w:rPr>
        <w:t>от 30.08.2023 № 558 утверж</w:t>
      </w:r>
      <w:r w:rsidRPr="00BC0D1E">
        <w:rPr>
          <w:rFonts w:cs="Times New Roman"/>
          <w:szCs w:val="28"/>
        </w:rPr>
        <w:t xml:space="preserve">ден новый Порядок осуществления </w:t>
      </w:r>
      <w:r w:rsidR="00830909" w:rsidRPr="00BC0D1E">
        <w:rPr>
          <w:rFonts w:cs="Times New Roman"/>
          <w:szCs w:val="28"/>
        </w:rPr>
        <w:t>производственного охотнич</w:t>
      </w:r>
      <w:r w:rsidRPr="00BC0D1E">
        <w:rPr>
          <w:rFonts w:cs="Times New Roman"/>
          <w:szCs w:val="28"/>
        </w:rPr>
        <w:t xml:space="preserve">ьего контроля, который вступает </w:t>
      </w:r>
      <w:r w:rsidR="00830909" w:rsidRPr="00BC0D1E">
        <w:rPr>
          <w:rFonts w:cs="Times New Roman"/>
          <w:szCs w:val="28"/>
        </w:rPr>
        <w:t>в силу с 1 сентября 2024 года.</w:t>
      </w:r>
    </w:p>
    <w:p w:rsidR="00830909" w:rsidRPr="00BC0D1E" w:rsidRDefault="00830909" w:rsidP="00830909">
      <w:pPr>
        <w:jc w:val="both"/>
        <w:rPr>
          <w:rFonts w:cs="Times New Roman"/>
          <w:szCs w:val="28"/>
        </w:rPr>
      </w:pPr>
    </w:p>
    <w:p w:rsidR="00830909" w:rsidRPr="00BC0D1E" w:rsidRDefault="00830909" w:rsidP="00830909">
      <w:pPr>
        <w:jc w:val="both"/>
        <w:rPr>
          <w:rFonts w:cs="Times New Roman"/>
          <w:szCs w:val="28"/>
        </w:rPr>
      </w:pPr>
      <w:r w:rsidRPr="00BC0D1E">
        <w:rPr>
          <w:rFonts w:cs="Times New Roman"/>
          <w:szCs w:val="28"/>
        </w:rPr>
        <w:t xml:space="preserve">Под производственным охотничьим контролем понимается деятельность </w:t>
      </w:r>
      <w:proofErr w:type="spellStart"/>
      <w:r w:rsidRPr="00BC0D1E">
        <w:rPr>
          <w:rFonts w:cs="Times New Roman"/>
          <w:szCs w:val="28"/>
        </w:rPr>
        <w:t>охотпользователей</w:t>
      </w:r>
      <w:proofErr w:type="spellEnd"/>
      <w:r w:rsidRPr="00BC0D1E">
        <w:rPr>
          <w:rFonts w:cs="Times New Roman"/>
          <w:szCs w:val="28"/>
        </w:rPr>
        <w:t xml:space="preserve"> по предупреждению, выявлению и пресечению нарушений требований в области охоты и сохранения охотничьих ресурсов.</w:t>
      </w:r>
    </w:p>
    <w:p w:rsidR="00830909" w:rsidRPr="00BC0D1E" w:rsidRDefault="00830909" w:rsidP="00830909">
      <w:pPr>
        <w:jc w:val="both"/>
        <w:rPr>
          <w:rFonts w:cs="Times New Roman"/>
          <w:szCs w:val="28"/>
        </w:rPr>
      </w:pPr>
      <w:r w:rsidRPr="00BC0D1E">
        <w:rPr>
          <w:rFonts w:cs="Times New Roman"/>
          <w:szCs w:val="28"/>
        </w:rPr>
        <w:t xml:space="preserve"> </w:t>
      </w:r>
    </w:p>
    <w:p w:rsidR="00830909" w:rsidRPr="00CF1CF8" w:rsidRDefault="00830909" w:rsidP="00830909">
      <w:pPr>
        <w:jc w:val="both"/>
        <w:rPr>
          <w:rFonts w:cs="Times New Roman"/>
          <w:szCs w:val="28"/>
        </w:rPr>
      </w:pPr>
      <w:proofErr w:type="gramStart"/>
      <w:r w:rsidRPr="00BC0D1E">
        <w:rPr>
          <w:rFonts w:cs="Times New Roman"/>
          <w:szCs w:val="28"/>
        </w:rPr>
        <w:t xml:space="preserve">Производственный охотничий контроль осуществляется производственным охотничьим инспектором - работником </w:t>
      </w:r>
      <w:proofErr w:type="spellStart"/>
      <w:r w:rsidRPr="00BC0D1E">
        <w:rPr>
          <w:rFonts w:cs="Times New Roman"/>
          <w:szCs w:val="28"/>
        </w:rPr>
        <w:t>охотпользователя</w:t>
      </w:r>
      <w:proofErr w:type="spellEnd"/>
      <w:r w:rsidRPr="00BC0D1E">
        <w:rPr>
          <w:rFonts w:cs="Times New Roman"/>
          <w:szCs w:val="28"/>
        </w:rPr>
        <w:t xml:space="preserve">, который выполняет обязанности, связанные с осуществлением охоты и сохранением охотничьих ресурсов на основании трудового договора, имеет охотничий билет, разрешение на хранение и ношение охотничьего </w:t>
      </w:r>
      <w:r w:rsidR="00FB7B77" w:rsidRPr="00BC0D1E">
        <w:rPr>
          <w:rFonts w:cs="Times New Roman"/>
          <w:szCs w:val="28"/>
        </w:rPr>
        <w:t xml:space="preserve">огнестрельного оружия, которому </w:t>
      </w:r>
      <w:r w:rsidR="00FB7B77" w:rsidRPr="00BC0D1E">
        <w:rPr>
          <w:rFonts w:cs="Times New Roman"/>
          <w:szCs w:val="28"/>
        </w:rPr>
        <w:br/>
      </w:r>
      <w:r w:rsidRPr="00BC0D1E">
        <w:rPr>
          <w:rFonts w:cs="Times New Roman"/>
          <w:szCs w:val="28"/>
        </w:rPr>
        <w:t xml:space="preserve">в соответствии с Федеральным законом </w:t>
      </w:r>
      <w:r w:rsidR="00986529">
        <w:rPr>
          <w:rFonts w:cs="Times New Roman"/>
          <w:szCs w:val="28"/>
        </w:rPr>
        <w:t>«Об охоте»</w:t>
      </w:r>
      <w:r w:rsidR="00FB7B77" w:rsidRPr="00BC0D1E">
        <w:rPr>
          <w:rFonts w:cs="Times New Roman"/>
          <w:szCs w:val="28"/>
        </w:rPr>
        <w:t xml:space="preserve"> выданы удостоверение </w:t>
      </w:r>
      <w:r w:rsidR="00FB7B77" w:rsidRPr="00BC0D1E">
        <w:rPr>
          <w:rFonts w:cs="Times New Roman"/>
          <w:szCs w:val="28"/>
        </w:rPr>
        <w:br/>
      </w:r>
      <w:r w:rsidRPr="00BC0D1E">
        <w:rPr>
          <w:rFonts w:cs="Times New Roman"/>
          <w:szCs w:val="28"/>
        </w:rPr>
        <w:t>и нагрудный знак производс</w:t>
      </w:r>
      <w:r w:rsidR="00986529">
        <w:rPr>
          <w:rFonts w:cs="Times New Roman"/>
          <w:szCs w:val="28"/>
        </w:rPr>
        <w:t>твенного охотничьего инспектора</w:t>
      </w:r>
      <w:r w:rsidRPr="00BC0D1E">
        <w:rPr>
          <w:rFonts w:cs="Times New Roman"/>
          <w:szCs w:val="28"/>
        </w:rPr>
        <w:t>.</w:t>
      </w:r>
      <w:proofErr w:type="gramEnd"/>
    </w:p>
    <w:p w:rsidR="00AE693A" w:rsidRPr="00916C0B" w:rsidRDefault="00986529">
      <w:pPr>
        <w:rPr>
          <w:rFonts w:cs="Times New Roman"/>
          <w:szCs w:val="28"/>
        </w:rPr>
      </w:pPr>
    </w:p>
    <w:sectPr w:rsidR="00AE693A" w:rsidRPr="00916C0B" w:rsidSect="00916C0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C0B"/>
    <w:rsid w:val="002A7844"/>
    <w:rsid w:val="00602267"/>
    <w:rsid w:val="00620804"/>
    <w:rsid w:val="006E4AAC"/>
    <w:rsid w:val="00830909"/>
    <w:rsid w:val="00916C0B"/>
    <w:rsid w:val="00986529"/>
    <w:rsid w:val="00BC0D1E"/>
    <w:rsid w:val="00C01077"/>
    <w:rsid w:val="00C44039"/>
    <w:rsid w:val="00CF1CF8"/>
    <w:rsid w:val="00E12706"/>
    <w:rsid w:val="00E626BE"/>
    <w:rsid w:val="00FB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32</cp:revision>
  <dcterms:created xsi:type="dcterms:W3CDTF">2023-12-20T10:04:00Z</dcterms:created>
  <dcterms:modified xsi:type="dcterms:W3CDTF">2023-12-20T10:41:00Z</dcterms:modified>
</cp:coreProperties>
</file>